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206"/>
        <w:gridCol w:w="1957"/>
        <w:gridCol w:w="1248"/>
        <w:gridCol w:w="3160"/>
      </w:tblGrid>
      <w:tr w:rsidR="00DF29A6" w:rsidRPr="00DF29A6" w:rsidTr="00DF29A6">
        <w:trPr>
          <w:trHeight w:val="1026"/>
        </w:trPr>
        <w:tc>
          <w:tcPr>
            <w:tcW w:w="9675" w:type="dxa"/>
            <w:gridSpan w:val="4"/>
            <w:hideMark/>
          </w:tcPr>
          <w:p w:rsidR="00DF29A6" w:rsidRPr="00DF29A6" w:rsidRDefault="00DF29A6" w:rsidP="00DF29A6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32"/>
                <w:szCs w:val="32"/>
                <w:lang w:eastAsia="uk-UA"/>
              </w:rPr>
            </w:pPr>
            <w:r w:rsidRPr="00DF29A6">
              <w:rPr>
                <w:rFonts w:ascii="Arial Unicode MS" w:eastAsia="Arial Unicode MS" w:hAnsi="Arial Unicode MS" w:cs="Arial Unicode MS" w:hint="eastAsia"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B30DCB9" wp14:editId="1D533245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F29A6" w:rsidRPr="00C01D4A" w:rsidRDefault="00DF29A6" w:rsidP="00DF29A6">
            <w:pPr>
              <w:keepNext/>
              <w:suppressAutoHyphens/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DF29A6">
              <w:rPr>
                <w:rFonts w:ascii="Times New Roman" w:eastAsia="Times New Roman" w:hAnsi="Times New Roman" w:cs="Arial"/>
                <w:b/>
                <w:bCs/>
                <w:sz w:val="26"/>
                <w:szCs w:val="26"/>
                <w:lang w:eastAsia="ar-SA"/>
              </w:rPr>
              <w:br w:type="textWrapping" w:clear="all"/>
            </w:r>
            <w:r w:rsidRPr="00C01D4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СОКАЛЬСЬКА МІСЬКА РАДА</w:t>
            </w:r>
          </w:p>
          <w:p w:rsidR="00DF29A6" w:rsidRPr="00C01D4A" w:rsidRDefault="00DF29A6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32"/>
                <w:szCs w:val="32"/>
                <w:lang w:eastAsia="uk-UA"/>
              </w:rPr>
            </w:pPr>
            <w:r w:rsidRPr="00C01D4A">
              <w:rPr>
                <w:rFonts w:ascii="Times New Roman" w:eastAsia="Arial Unicode MS" w:hAnsi="Times New Roman" w:cs="Times New Roman"/>
                <w:b/>
                <w:color w:val="000000"/>
                <w:sz w:val="32"/>
                <w:szCs w:val="32"/>
                <w:lang w:eastAsia="uk-UA"/>
              </w:rPr>
              <w:t>ЛЬВІВСЬКОЇ ОБЛАСТІ</w:t>
            </w:r>
          </w:p>
          <w:p w:rsidR="00DF29A6" w:rsidRPr="00460E48" w:rsidRDefault="00DA6710" w:rsidP="00DF29A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u w:val="single"/>
                <w:lang w:eastAsia="uk-UA"/>
              </w:rPr>
            </w:pPr>
            <w:r w:rsidRPr="00460E48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u w:val="single"/>
                <w:lang w:eastAsia="uk-UA"/>
              </w:rPr>
              <w:t>ХХХ</w:t>
            </w:r>
            <w:r w:rsidR="00DF29A6" w:rsidRPr="00460E48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u w:val="single"/>
                <w:lang w:eastAsia="uk-UA"/>
              </w:rPr>
              <w:t xml:space="preserve"> сесія VIІІ скликання</w:t>
            </w:r>
          </w:p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32"/>
                <w:szCs w:val="32"/>
                <w:u w:val="single"/>
                <w:lang w:eastAsia="uk-UA"/>
              </w:rPr>
            </w:pPr>
            <w:r w:rsidRPr="00DF29A6">
              <w:rPr>
                <w:rFonts w:ascii="Times New Roman" w:eastAsia="Arial Unicode MS" w:hAnsi="Times New Roman" w:cs="Times New Roman"/>
                <w:b/>
                <w:spacing w:val="200"/>
                <w:sz w:val="32"/>
                <w:szCs w:val="32"/>
                <w:lang w:eastAsia="uk-UA"/>
              </w:rPr>
              <w:t>РІШЕННЯ</w:t>
            </w:r>
          </w:p>
        </w:tc>
      </w:tr>
      <w:tr w:rsidR="00DA6710" w:rsidRPr="00DF29A6" w:rsidTr="00DF29A6">
        <w:tc>
          <w:tcPr>
            <w:tcW w:w="3230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42" w:type="dxa"/>
            <w:gridSpan w:val="2"/>
          </w:tcPr>
          <w:p w:rsidR="00DF29A6" w:rsidRPr="00DF29A6" w:rsidRDefault="00DF29A6" w:rsidP="00DF29A6">
            <w:pPr>
              <w:keepNext/>
              <w:keepLines/>
              <w:spacing w:before="480" w:after="0"/>
              <w:outlineLvl w:val="0"/>
              <w:rPr>
                <w:rFonts w:ascii="Cambria" w:eastAsia="Times New Roman" w:hAnsi="Cambria" w:cs="Times New Roman"/>
                <w:color w:val="365F91"/>
                <w:sz w:val="16"/>
                <w:szCs w:val="16"/>
              </w:rPr>
            </w:pPr>
          </w:p>
        </w:tc>
        <w:tc>
          <w:tcPr>
            <w:tcW w:w="3203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uk-UA"/>
              </w:rPr>
            </w:pPr>
          </w:p>
        </w:tc>
      </w:tr>
      <w:tr w:rsidR="00DA6710" w:rsidRPr="00DF29A6" w:rsidTr="00DF29A6">
        <w:trPr>
          <w:trHeight w:val="325"/>
        </w:trPr>
        <w:tc>
          <w:tcPr>
            <w:tcW w:w="3230" w:type="dxa"/>
            <w:hideMark/>
          </w:tcPr>
          <w:p w:rsidR="00DF29A6" w:rsidRPr="00DF29A6" w:rsidRDefault="00C01D4A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26.</w:t>
            </w:r>
            <w:r w:rsidR="00DA671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01.2023</w:t>
            </w:r>
          </w:p>
        </w:tc>
        <w:tc>
          <w:tcPr>
            <w:tcW w:w="3242" w:type="dxa"/>
            <w:gridSpan w:val="2"/>
            <w:hideMark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DF29A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м. Сокаль</w:t>
            </w:r>
          </w:p>
        </w:tc>
        <w:tc>
          <w:tcPr>
            <w:tcW w:w="3203" w:type="dxa"/>
            <w:hideMark/>
          </w:tcPr>
          <w:p w:rsidR="00DF29A6" w:rsidRPr="00DF29A6" w:rsidRDefault="00DA6710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  <w:r w:rsidR="00C01D4A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 962</w:t>
            </w:r>
          </w:p>
        </w:tc>
      </w:tr>
      <w:tr w:rsidR="00DA6710" w:rsidRPr="00DF29A6" w:rsidTr="00DF29A6">
        <w:tc>
          <w:tcPr>
            <w:tcW w:w="3230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3242" w:type="dxa"/>
            <w:gridSpan w:val="2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3203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  <w:lang w:eastAsia="uk-UA"/>
              </w:rPr>
            </w:pPr>
          </w:p>
        </w:tc>
      </w:tr>
      <w:tr w:rsidR="00DA6710" w:rsidRPr="00DF29A6" w:rsidTr="00DF29A6">
        <w:trPr>
          <w:trHeight w:val="830"/>
        </w:trPr>
        <w:tc>
          <w:tcPr>
            <w:tcW w:w="5211" w:type="dxa"/>
            <w:gridSpan w:val="2"/>
            <w:hideMark/>
          </w:tcPr>
          <w:p w:rsidR="00DF29A6" w:rsidRPr="00C01D4A" w:rsidRDefault="00DA6710" w:rsidP="00C01D4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Про н</w:t>
            </w:r>
            <w:r w:rsid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адання згоди на укладення угоди п</w:t>
            </w:r>
            <w:r w:rsidRP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ро співпрацю між </w:t>
            </w:r>
            <w:proofErr w:type="spellStart"/>
            <w:r w:rsidRP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</w:t>
            </w:r>
            <w:r w:rsidR="008F4942" w:rsidRP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окальською</w:t>
            </w:r>
            <w:proofErr w:type="spellEnd"/>
            <w:r w:rsidR="008F4942" w:rsidRP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міською радою та містом</w:t>
            </w:r>
            <w:r w:rsid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8F4942" w:rsidRP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8F4942" w:rsidRP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Ферндаун</w:t>
            </w:r>
            <w:proofErr w:type="spellEnd"/>
            <w:r w:rsid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C01D4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(Велика Британія)</w:t>
            </w:r>
          </w:p>
        </w:tc>
        <w:tc>
          <w:tcPr>
            <w:tcW w:w="1261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203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DF29A6" w:rsidRPr="00DF29A6" w:rsidRDefault="00DF29A6" w:rsidP="00DF29A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DF29A6" w:rsidRPr="00DF29A6" w:rsidRDefault="00DF29A6" w:rsidP="00DF29A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DA6710" w:rsidRPr="00C01D4A" w:rsidRDefault="00DF29A6" w:rsidP="00DA671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  <w:r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    </w:t>
      </w:r>
      <w:r w:rsidR="00B448A4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  </w:t>
      </w:r>
      <w:r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Відп</w:t>
      </w:r>
      <w:r w:rsidR="008F4942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овідно до Конституції України, </w:t>
      </w:r>
      <w:r w:rsidR="00E77E20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ст</w:t>
      </w:r>
      <w:r w:rsidR="008F4942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.25, п.33 (1) ч.1.ст </w:t>
      </w:r>
      <w:r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26</w:t>
      </w:r>
      <w:r w:rsidR="008F4942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, ст.42</w:t>
      </w:r>
      <w:r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Закону України «Про місцеве самоврядування в Україні», </w:t>
      </w:r>
      <w:r w:rsidR="008F4942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ст.5</w:t>
      </w:r>
      <w:r w:rsidR="00E77E20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,9</w:t>
      </w:r>
      <w:r w:rsidR="008F4942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Закону України «Про співробітництво територіальних громад» </w:t>
      </w:r>
      <w:r w:rsidR="00DA6710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з метою сприяння розвитку партнерських відносин, співробітництва шляхом забезпечення зв’язків </w:t>
      </w:r>
      <w:r w:rsidR="00C01D4A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між</w:t>
      </w:r>
      <w:r w:rsidR="00DA6710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радами, </w:t>
      </w:r>
      <w:r w:rsidR="00343D2C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здійснення відповідних заходів, координації діяльності співробітництва та обміну інформацією і досвідом у сфері місцевого самоврядування,</w:t>
      </w:r>
      <w:r w:rsidR="00DA6710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беручи до уваги лист мера міста </w:t>
      </w:r>
      <w:proofErr w:type="spellStart"/>
      <w:r w:rsidR="00DA6710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Ферндаун</w:t>
      </w:r>
      <w:proofErr w:type="spellEnd"/>
      <w:r w:rsidR="00DA6710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Лоуренса </w:t>
      </w:r>
      <w:proofErr w:type="spellStart"/>
      <w:r w:rsidR="00DA6710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Вілсона</w:t>
      </w:r>
      <w:proofErr w:type="spellEnd"/>
      <w:r w:rsidR="00DA6710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,</w:t>
      </w:r>
      <w:r w:rsidR="00343D2C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A6710" w:rsidRPr="00C01D4A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Сокальська міська рада </w:t>
      </w:r>
    </w:p>
    <w:p w:rsidR="00343D2C" w:rsidRPr="00DF29A6" w:rsidRDefault="00343D2C" w:rsidP="00DA671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DF29A6" w:rsidRPr="00DF29A6" w:rsidRDefault="00DF29A6" w:rsidP="00DF29A6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  <w:r w:rsidRPr="00DF29A6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         ВИРІШИЛА:</w:t>
      </w:r>
      <w:r w:rsidR="00DA6710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br/>
      </w:r>
    </w:p>
    <w:p w:rsidR="00DA6710" w:rsidRDefault="00DA6710" w:rsidP="00DA6710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  <w:r w:rsidRP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1. Надати згоду на укладення угоди про співпра</w:t>
      </w:r>
      <w:r w:rsidR="00ED3A02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цю </w:t>
      </w:r>
      <w:r w:rsidRP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між </w:t>
      </w:r>
      <w:proofErr w:type="spellStart"/>
      <w:r w:rsidRP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Сокальською</w:t>
      </w:r>
      <w:proofErr w:type="spellEnd"/>
      <w:r w:rsidRP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F4942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міською радою та містом </w:t>
      </w:r>
      <w:proofErr w:type="spellStart"/>
      <w:r w:rsidR="008F4942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Ферндаун</w:t>
      </w:r>
      <w:proofErr w:type="spellEnd"/>
      <w:r w:rsidRP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(Велика Британія)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.</w:t>
      </w:r>
    </w:p>
    <w:p w:rsidR="00DA6710" w:rsidRDefault="00DA6710" w:rsidP="00DA6710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</w:p>
    <w:p w:rsidR="00DA6710" w:rsidRPr="00DA6710" w:rsidRDefault="00B448A4" w:rsidP="00DA6710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2. </w:t>
      </w:r>
      <w:r w:rsidR="00343D2C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Уповноважити  міського голову Сергія Касяна від імені Сокальської міської територіальної громади, в особі Сокальської міської ради, на підписання угоди </w:t>
      </w:r>
      <w:r w:rsidR="00DA6710" w:rsidRP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про</w:t>
      </w:r>
      <w:r w:rsidR="008F4942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співпрацю між </w:t>
      </w:r>
      <w:proofErr w:type="spellStart"/>
      <w:r w:rsid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Сокальською</w:t>
      </w:r>
      <w:proofErr w:type="spellEnd"/>
      <w:r w:rsid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міською радою (Україна)</w:t>
      </w:r>
      <w:r w:rsidR="008F4942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та містом </w:t>
      </w:r>
      <w:proofErr w:type="spellStart"/>
      <w:r w:rsidR="008F4942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Ферндаун</w:t>
      </w:r>
      <w:proofErr w:type="spellEnd"/>
      <w:r w:rsid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(Велика Британія).</w:t>
      </w:r>
    </w:p>
    <w:p w:rsidR="00DA6710" w:rsidRPr="00DA6710" w:rsidRDefault="00DA6710" w:rsidP="00DA6710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</w:p>
    <w:p w:rsidR="00DF29A6" w:rsidRDefault="00DA6710" w:rsidP="00DA6710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  <w:r w:rsidRP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3. Контроль за виконанням цього рішення покласти на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постійну комісію  з питань </w:t>
      </w:r>
      <w:r w:rsidRPr="00DA6710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регламенту, депутатської д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іяльності та етики, законності та правопорядку, захисту прав та свобод громадян, інформаційної політики. </w:t>
      </w:r>
    </w:p>
    <w:p w:rsidR="00DA6710" w:rsidRDefault="00DA6710" w:rsidP="00DA6710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</w:p>
    <w:p w:rsidR="00DA6710" w:rsidRDefault="00DA6710" w:rsidP="00DA6710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</w:p>
    <w:p w:rsidR="00DA6710" w:rsidRDefault="00DA6710" w:rsidP="00DA6710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</w:p>
    <w:p w:rsidR="005754D3" w:rsidRDefault="00C01D4A" w:rsidP="00B448A4">
      <w:pPr>
        <w:widowControl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  <w:r w:rsidR="00B448A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r w:rsidR="00DF29A6" w:rsidRPr="00C01D4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 xml:space="preserve">Міський голова </w:t>
      </w:r>
      <w:r w:rsidR="00DF29A6" w:rsidRPr="00C01D4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ab/>
      </w:r>
      <w:r w:rsidR="00DF29A6" w:rsidRPr="00C01D4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ab/>
      </w:r>
      <w:r w:rsidR="00DF29A6" w:rsidRPr="00C01D4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 xml:space="preserve">   </w:t>
      </w:r>
      <w:r w:rsidR="00DF29A6" w:rsidRPr="00C01D4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  <w:r w:rsidR="00DF29A6" w:rsidRPr="00C01D4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ab/>
      </w:r>
      <w:r w:rsidR="00DF29A6" w:rsidRPr="00C01D4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uk-UA"/>
        </w:rPr>
        <w:tab/>
        <w:t>Сергій КАСЯН</w:t>
      </w:r>
    </w:p>
    <w:p w:rsidR="005754D3" w:rsidRPr="00E6116F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754D3" w:rsidRPr="00E61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1D2F"/>
    <w:multiLevelType w:val="hybridMultilevel"/>
    <w:tmpl w:val="BB88DCCE"/>
    <w:lvl w:ilvl="0" w:tplc="0C0EDC0E">
      <w:start w:val="1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4E909F2"/>
    <w:multiLevelType w:val="hybridMultilevel"/>
    <w:tmpl w:val="D34E0798"/>
    <w:lvl w:ilvl="0" w:tplc="722428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61"/>
    <w:rsid w:val="00343D2C"/>
    <w:rsid w:val="003F5CE1"/>
    <w:rsid w:val="00456B4F"/>
    <w:rsid w:val="00460061"/>
    <w:rsid w:val="00460E48"/>
    <w:rsid w:val="004E0D7D"/>
    <w:rsid w:val="004F51F1"/>
    <w:rsid w:val="00561E1D"/>
    <w:rsid w:val="005754D3"/>
    <w:rsid w:val="005C6851"/>
    <w:rsid w:val="006320A2"/>
    <w:rsid w:val="00650497"/>
    <w:rsid w:val="0066680A"/>
    <w:rsid w:val="00685217"/>
    <w:rsid w:val="008F4942"/>
    <w:rsid w:val="00A10459"/>
    <w:rsid w:val="00AD5832"/>
    <w:rsid w:val="00B448A4"/>
    <w:rsid w:val="00C01D4A"/>
    <w:rsid w:val="00DA6710"/>
    <w:rsid w:val="00DB53A5"/>
    <w:rsid w:val="00DD21DF"/>
    <w:rsid w:val="00DF29A6"/>
    <w:rsid w:val="00E273F8"/>
    <w:rsid w:val="00E6116F"/>
    <w:rsid w:val="00E77E20"/>
    <w:rsid w:val="00ED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6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Super</dc:creator>
  <cp:lastModifiedBy>Super</cp:lastModifiedBy>
  <cp:revision>9</cp:revision>
  <cp:lastPrinted>2023-01-26T12:21:00Z</cp:lastPrinted>
  <dcterms:created xsi:type="dcterms:W3CDTF">2023-01-03T08:16:00Z</dcterms:created>
  <dcterms:modified xsi:type="dcterms:W3CDTF">2023-02-14T07:54:00Z</dcterms:modified>
</cp:coreProperties>
</file>